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09" w:rsidRPr="00333227" w:rsidRDefault="00426F09" w:rsidP="00426F09">
      <w:pPr>
        <w:pStyle w:val="2"/>
        <w:spacing w:before="80" w:beforeAutospacing="0" w:after="80" w:afterAutospacing="0" w:line="376" w:lineRule="atLeast"/>
        <w:ind w:left="80" w:right="80"/>
        <w:jc w:val="center"/>
        <w:rPr>
          <w:color w:val="000000"/>
        </w:rPr>
      </w:pPr>
      <w:r w:rsidRPr="00333227">
        <w:rPr>
          <w:rFonts w:hint="eastAsia"/>
          <w:color w:val="000000"/>
        </w:rPr>
        <w:t>自愿离婚协议书(样式三)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协议人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男方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：</w:t>
      </w:r>
      <w:r>
        <w:rPr>
          <w:rFonts w:ascii="Arial" w:hAnsi="Arial" w:cs="Arial"/>
          <w:color w:val="222222"/>
          <w:sz w:val="23"/>
          <w:szCs w:val="23"/>
        </w:rPr>
        <w:t>___________</w:t>
      </w:r>
      <w:r>
        <w:rPr>
          <w:rFonts w:ascii="Arial" w:hAnsi="Arial" w:cs="Arial"/>
          <w:color w:val="222222"/>
          <w:sz w:val="23"/>
          <w:szCs w:val="23"/>
        </w:rPr>
        <w:t>身份证号码：</w:t>
      </w:r>
      <w:r>
        <w:rPr>
          <w:rFonts w:ascii="Arial" w:hAnsi="Arial" w:cs="Arial"/>
          <w:color w:val="222222"/>
          <w:sz w:val="23"/>
          <w:szCs w:val="23"/>
        </w:rPr>
        <w:t>______________________________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协议人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女方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：</w:t>
      </w:r>
      <w:r>
        <w:rPr>
          <w:rFonts w:ascii="Arial" w:hAnsi="Arial" w:cs="Arial"/>
          <w:color w:val="222222"/>
          <w:sz w:val="23"/>
          <w:szCs w:val="23"/>
        </w:rPr>
        <w:t>___________</w:t>
      </w:r>
      <w:r>
        <w:rPr>
          <w:rFonts w:ascii="Arial" w:hAnsi="Arial" w:cs="Arial"/>
          <w:color w:val="222222"/>
          <w:sz w:val="23"/>
          <w:szCs w:val="23"/>
        </w:rPr>
        <w:t>身份证号码：</w:t>
      </w:r>
      <w:r>
        <w:rPr>
          <w:rFonts w:ascii="Arial" w:hAnsi="Arial" w:cs="Arial"/>
          <w:color w:val="222222"/>
          <w:sz w:val="23"/>
          <w:szCs w:val="23"/>
        </w:rPr>
        <w:t>______________________________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男方与女方于</w:t>
      </w:r>
      <w:r>
        <w:rPr>
          <w:rFonts w:ascii="Arial" w:hAnsi="Arial" w:cs="Arial"/>
          <w:color w:val="222222"/>
          <w:sz w:val="23"/>
          <w:szCs w:val="23"/>
        </w:rPr>
        <w:t>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</w:t>
      </w:r>
      <w:r>
        <w:rPr>
          <w:rFonts w:ascii="Arial" w:hAnsi="Arial" w:cs="Arial"/>
          <w:color w:val="222222"/>
          <w:sz w:val="23"/>
          <w:szCs w:val="23"/>
        </w:rPr>
        <w:t>月认识，于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日在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登记结婚，婚后于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日生育大女儿，名</w:t>
      </w:r>
      <w:r>
        <w:rPr>
          <w:rFonts w:ascii="Arial" w:hAnsi="Arial" w:cs="Arial"/>
          <w:color w:val="222222"/>
          <w:sz w:val="23"/>
          <w:szCs w:val="23"/>
        </w:rPr>
        <w:t>_______;</w:t>
      </w:r>
      <w:r>
        <w:rPr>
          <w:rFonts w:ascii="Arial" w:hAnsi="Arial" w:cs="Arial"/>
          <w:color w:val="222222"/>
          <w:sz w:val="23"/>
          <w:szCs w:val="23"/>
        </w:rPr>
        <w:t>于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日生育二女儿，名</w:t>
      </w:r>
      <w:r>
        <w:rPr>
          <w:rFonts w:ascii="Arial" w:hAnsi="Arial" w:cs="Arial"/>
          <w:color w:val="222222"/>
          <w:sz w:val="23"/>
          <w:szCs w:val="23"/>
        </w:rPr>
        <w:t>________.</w:t>
      </w:r>
      <w:r>
        <w:rPr>
          <w:rFonts w:ascii="Arial" w:hAnsi="Arial" w:cs="Arial"/>
          <w:color w:val="222222"/>
          <w:sz w:val="23"/>
          <w:szCs w:val="23"/>
        </w:rPr>
        <w:t>因</w:t>
      </w:r>
      <w:r>
        <w:rPr>
          <w:rFonts w:ascii="Arial" w:hAnsi="Arial" w:cs="Arial"/>
          <w:color w:val="222222"/>
          <w:sz w:val="23"/>
          <w:szCs w:val="23"/>
        </w:rPr>
        <w:t xml:space="preserve"> _________________________________</w:t>
      </w:r>
      <w:r>
        <w:rPr>
          <w:rFonts w:ascii="Arial" w:hAnsi="Arial" w:cs="Arial"/>
          <w:color w:val="222222"/>
          <w:sz w:val="23"/>
          <w:szCs w:val="23"/>
        </w:rPr>
        <w:t>致使夫妻感情破裂，已无和好可能，现经夫妻双方自愿协商达成一致意见，订立离婚协议如下：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一、男女双方自愿离婚。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二、子女抚养、抚养费及探望权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大女儿已成家，二女儿</w:t>
      </w:r>
      <w:r>
        <w:rPr>
          <w:rFonts w:ascii="Arial" w:hAnsi="Arial" w:cs="Arial"/>
          <w:color w:val="222222"/>
          <w:sz w:val="23"/>
          <w:szCs w:val="23"/>
        </w:rPr>
        <w:t>_______________</w:t>
      </w:r>
      <w:r>
        <w:rPr>
          <w:rFonts w:ascii="Arial" w:hAnsi="Arial" w:cs="Arial"/>
          <w:color w:val="222222"/>
          <w:sz w:val="23"/>
          <w:szCs w:val="23"/>
        </w:rPr>
        <w:t>由女方抚养，随同女方生活，抚养费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含托养费、教育费、医疗费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由男方全部负责，男方应于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日前一次性支付</w:t>
      </w:r>
      <w:r>
        <w:rPr>
          <w:rFonts w:ascii="Arial" w:hAnsi="Arial" w:cs="Arial"/>
          <w:color w:val="222222"/>
          <w:sz w:val="23"/>
          <w:szCs w:val="23"/>
        </w:rPr>
        <w:t>_____________</w:t>
      </w:r>
      <w:r>
        <w:rPr>
          <w:rFonts w:ascii="Arial" w:hAnsi="Arial" w:cs="Arial"/>
          <w:color w:val="222222"/>
          <w:sz w:val="23"/>
          <w:szCs w:val="23"/>
        </w:rPr>
        <w:t>元给女方作为女儿的抚养费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男方每月支付抚养费</w:t>
      </w:r>
      <w:r>
        <w:rPr>
          <w:rFonts w:ascii="Arial" w:hAnsi="Arial" w:cs="Arial"/>
          <w:color w:val="222222"/>
          <w:sz w:val="23"/>
          <w:szCs w:val="23"/>
        </w:rPr>
        <w:t>____________</w:t>
      </w:r>
      <w:r>
        <w:rPr>
          <w:rFonts w:ascii="Arial" w:hAnsi="Arial" w:cs="Arial"/>
          <w:color w:val="222222"/>
          <w:sz w:val="23"/>
          <w:szCs w:val="23"/>
        </w:rPr>
        <w:t>元，男方应于每月的</w:t>
      </w:r>
      <w:r>
        <w:rPr>
          <w:rFonts w:ascii="Arial" w:hAnsi="Arial" w:cs="Arial"/>
          <w:color w:val="222222"/>
          <w:sz w:val="23"/>
          <w:szCs w:val="23"/>
        </w:rPr>
        <w:t>1-5</w:t>
      </w:r>
      <w:r>
        <w:rPr>
          <w:rFonts w:ascii="Arial" w:hAnsi="Arial" w:cs="Arial"/>
          <w:color w:val="222222"/>
          <w:sz w:val="23"/>
          <w:szCs w:val="23"/>
        </w:rPr>
        <w:t>日前将女儿的抚养费交到女方手中或指定的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银行帐号：</w:t>
      </w:r>
      <w:r>
        <w:rPr>
          <w:rFonts w:ascii="Arial" w:hAnsi="Arial" w:cs="Arial"/>
          <w:color w:val="222222"/>
          <w:sz w:val="23"/>
          <w:szCs w:val="23"/>
        </w:rPr>
        <w:t>__________________________)</w:t>
      </w:r>
      <w:r>
        <w:rPr>
          <w:rFonts w:ascii="Arial" w:hAnsi="Arial" w:cs="Arial"/>
          <w:color w:val="222222"/>
          <w:sz w:val="23"/>
          <w:szCs w:val="23"/>
        </w:rPr>
        <w:t>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在不影响孩子学习、生活的情况下，男方可随时探望女方抚养的孩子。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男方每星期休息日可探望女儿一次或带女儿外出游玩，但应提前通知女方，女方应保证男方每周探望的时间不少于一天。</w:t>
      </w:r>
      <w:r>
        <w:rPr>
          <w:rFonts w:ascii="Arial" w:hAnsi="Arial" w:cs="Arial"/>
          <w:color w:val="222222"/>
          <w:sz w:val="23"/>
          <w:szCs w:val="23"/>
        </w:rPr>
        <w:t>)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三、夫妻共同财产的处理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⑴</w:t>
      </w:r>
      <w:r>
        <w:rPr>
          <w:rFonts w:ascii="Arial" w:hAnsi="Arial" w:cs="Arial"/>
          <w:color w:val="222222"/>
          <w:sz w:val="23"/>
          <w:szCs w:val="23"/>
        </w:rPr>
        <w:t>存款：双方名下现有银行存款共</w:t>
      </w:r>
      <w:r>
        <w:rPr>
          <w:rFonts w:ascii="Arial" w:hAnsi="Arial" w:cs="Arial"/>
          <w:color w:val="222222"/>
          <w:sz w:val="23"/>
          <w:szCs w:val="23"/>
        </w:rPr>
        <w:t>____________</w:t>
      </w:r>
      <w:r>
        <w:rPr>
          <w:rFonts w:ascii="Arial" w:hAnsi="Arial" w:cs="Arial"/>
          <w:color w:val="222222"/>
          <w:sz w:val="23"/>
          <w:szCs w:val="23"/>
        </w:rPr>
        <w:t>元，男女双方按</w:t>
      </w:r>
      <w:r>
        <w:rPr>
          <w:rFonts w:ascii="Arial" w:hAnsi="Arial" w:cs="Arial"/>
          <w:color w:val="222222"/>
          <w:sz w:val="23"/>
          <w:szCs w:val="23"/>
        </w:rPr>
        <w:t>_______</w:t>
      </w:r>
      <w:r>
        <w:rPr>
          <w:rFonts w:ascii="Arial" w:hAnsi="Arial" w:cs="Arial"/>
          <w:color w:val="222222"/>
          <w:sz w:val="23"/>
          <w:szCs w:val="23"/>
        </w:rPr>
        <w:t>比例分配，男方得</w:t>
      </w:r>
      <w:r>
        <w:rPr>
          <w:rFonts w:ascii="Arial" w:hAnsi="Arial" w:cs="Arial"/>
          <w:color w:val="222222"/>
          <w:sz w:val="23"/>
          <w:szCs w:val="23"/>
        </w:rPr>
        <w:t>_________</w:t>
      </w:r>
      <w:r>
        <w:rPr>
          <w:rFonts w:ascii="Arial" w:hAnsi="Arial" w:cs="Arial"/>
          <w:color w:val="222222"/>
          <w:sz w:val="23"/>
          <w:szCs w:val="23"/>
        </w:rPr>
        <w:t>元</w:t>
      </w:r>
      <w:r>
        <w:rPr>
          <w:rFonts w:ascii="Arial" w:hAnsi="Arial" w:cs="Arial"/>
          <w:color w:val="222222"/>
          <w:sz w:val="23"/>
          <w:szCs w:val="23"/>
        </w:rPr>
        <w:t>;</w:t>
      </w:r>
      <w:r>
        <w:rPr>
          <w:rFonts w:ascii="Arial" w:hAnsi="Arial" w:cs="Arial"/>
          <w:color w:val="222222"/>
          <w:sz w:val="23"/>
          <w:szCs w:val="23"/>
        </w:rPr>
        <w:t>女方得</w:t>
      </w:r>
      <w:r>
        <w:rPr>
          <w:rFonts w:ascii="Arial" w:hAnsi="Arial" w:cs="Arial"/>
          <w:color w:val="222222"/>
          <w:sz w:val="23"/>
          <w:szCs w:val="23"/>
        </w:rPr>
        <w:t xml:space="preserve"> _________</w:t>
      </w:r>
      <w:r>
        <w:rPr>
          <w:rFonts w:ascii="Arial" w:hAnsi="Arial" w:cs="Arial"/>
          <w:color w:val="222222"/>
          <w:sz w:val="23"/>
          <w:szCs w:val="23"/>
        </w:rPr>
        <w:t>元。分配方式：各自名下的存款保持不变，但男方应于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日前一次性支付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元给女方。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⑵</w:t>
      </w:r>
      <w:r>
        <w:rPr>
          <w:rFonts w:ascii="Arial" w:hAnsi="Arial" w:cs="Arial"/>
          <w:color w:val="222222"/>
          <w:sz w:val="23"/>
          <w:szCs w:val="23"/>
        </w:rPr>
        <w:t>房屋：夫妻共同所有的位于</w:t>
      </w:r>
      <w:r>
        <w:rPr>
          <w:rFonts w:ascii="Arial" w:hAnsi="Arial" w:cs="Arial"/>
          <w:color w:val="222222"/>
          <w:sz w:val="23"/>
          <w:szCs w:val="23"/>
        </w:rPr>
        <w:t>___________________________</w:t>
      </w:r>
      <w:r>
        <w:rPr>
          <w:rFonts w:ascii="Arial" w:hAnsi="Arial" w:cs="Arial"/>
          <w:color w:val="222222"/>
          <w:sz w:val="23"/>
          <w:szCs w:val="23"/>
        </w:rPr>
        <w:t>的房地产所有权归女方所有，房地产权证的业主姓名变更的手续自离婚后一个月内办理，男方必须协助女方办理变更的一切手续，过户费用由女方负责。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⑶</w:t>
      </w:r>
      <w:r>
        <w:rPr>
          <w:rFonts w:ascii="Arial" w:hAnsi="Arial" w:cs="Arial"/>
          <w:color w:val="222222"/>
          <w:sz w:val="23"/>
          <w:szCs w:val="23"/>
        </w:rPr>
        <w:t>其他财产：婚前双方各自的财产归各自所有，男女双方各自的私人生活用品及首饰归各自所有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附清单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四、债务的处理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双方确认在婚姻关系存续期间没有发生任何共同债务，任何一方如对外负有债务的，由负债方自行承担。</w:t>
      </w:r>
      <w:r>
        <w:rPr>
          <w:rFonts w:ascii="Arial" w:hAnsi="Arial" w:cs="Arial"/>
          <w:color w:val="222222"/>
          <w:sz w:val="23"/>
          <w:szCs w:val="23"/>
        </w:rPr>
        <w:t>(________</w:t>
      </w:r>
      <w:r>
        <w:rPr>
          <w:rFonts w:ascii="Arial" w:hAnsi="Arial" w:cs="Arial"/>
          <w:color w:val="222222"/>
          <w:sz w:val="23"/>
          <w:szCs w:val="23"/>
        </w:rPr>
        <w:t>方于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日向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所借债务由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方承担。</w:t>
      </w:r>
      <w:r>
        <w:rPr>
          <w:rFonts w:ascii="Arial" w:hAnsi="Arial" w:cs="Arial"/>
          <w:color w:val="222222"/>
          <w:sz w:val="23"/>
          <w:szCs w:val="23"/>
        </w:rPr>
        <w:t>)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五、一方隐瞒或转移夫妻共同财产的责任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双方确认夫妻共同财产在上述第三条已做出明确列明。除上述房屋、家具、家电及银行存款外，并无其他财产，任何一方应保证以上所列婚内全部共同财产的真实性。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本协议书财产分割基于上列财产为基础。任何一方不得隐瞒、虚报、转移婚内共同财产或婚前财产。如任何一方有隐瞒、虚报除上述所列财产外的财产，或在签订本协议之前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二年内有转移、抽逃财产的，另一方发现后有权取得对方所隐瞒、虚报、转移的财产的全部份额，并追究其隐瞒、虚报、转移财产的法律责任，虚报、转移、隐瞒方无权分割该财产。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六、经济帮助及精神赔偿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鉴于男方行为不当，导致离婚，男方应一次性补偿女方精神损害费</w:t>
      </w:r>
      <w:r>
        <w:rPr>
          <w:rFonts w:ascii="Arial" w:hAnsi="Arial" w:cs="Arial"/>
          <w:color w:val="222222"/>
          <w:sz w:val="23"/>
          <w:szCs w:val="23"/>
        </w:rPr>
        <w:t>____________</w:t>
      </w:r>
      <w:r>
        <w:rPr>
          <w:rFonts w:ascii="Arial" w:hAnsi="Arial" w:cs="Arial"/>
          <w:color w:val="222222"/>
          <w:sz w:val="23"/>
          <w:szCs w:val="23"/>
        </w:rPr>
        <w:t>元。上述男方应支付的款项，均应于</w:t>
      </w:r>
      <w:r>
        <w:rPr>
          <w:rFonts w:ascii="Arial" w:hAnsi="Arial" w:cs="Arial"/>
          <w:color w:val="222222"/>
          <w:sz w:val="23"/>
          <w:szCs w:val="23"/>
        </w:rPr>
        <w:t>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</w:t>
      </w:r>
      <w:r>
        <w:rPr>
          <w:rFonts w:ascii="Arial" w:hAnsi="Arial" w:cs="Arial"/>
          <w:color w:val="222222"/>
          <w:sz w:val="23"/>
          <w:szCs w:val="23"/>
        </w:rPr>
        <w:t>日前支付完毕。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七、违约责任的约定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任何一方不按本协议约定期限履行支付款项义务的，应付违约金</w:t>
      </w:r>
      <w:r>
        <w:rPr>
          <w:rFonts w:ascii="Arial" w:hAnsi="Arial" w:cs="Arial"/>
          <w:color w:val="222222"/>
          <w:sz w:val="23"/>
          <w:szCs w:val="23"/>
        </w:rPr>
        <w:t>_______</w:t>
      </w:r>
      <w:r>
        <w:rPr>
          <w:rFonts w:ascii="Arial" w:hAnsi="Arial" w:cs="Arial"/>
          <w:color w:val="222222"/>
          <w:sz w:val="23"/>
          <w:szCs w:val="23"/>
        </w:rPr>
        <w:t>元给对方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按月支付违约金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八、协议生效时间的约定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本协议一式三份，自婚姻登记机颁发《离婚证》之日起生效，男、女双方各执一份，婚姻登记机关存档一份。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九、如本协议生效后在执行中发生争议的，双方应协商解决，协商不成，任何一方均可向宜丰县人民法院起诉。</w:t>
      </w:r>
    </w:p>
    <w:p w:rsid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男方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签章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：</w:t>
      </w:r>
      <w:r>
        <w:rPr>
          <w:rFonts w:ascii="Arial" w:hAnsi="Arial" w:cs="Arial"/>
          <w:color w:val="222222"/>
          <w:sz w:val="23"/>
          <w:szCs w:val="23"/>
        </w:rPr>
        <w:t>_________________</w:t>
      </w:r>
      <w:r>
        <w:rPr>
          <w:rFonts w:ascii="Arial" w:hAnsi="Arial" w:cs="Arial" w:hint="eastAsia"/>
          <w:color w:val="222222"/>
          <w:sz w:val="23"/>
          <w:szCs w:val="23"/>
        </w:rPr>
        <w:t xml:space="preserve">　　　　</w:t>
      </w:r>
      <w:r>
        <w:rPr>
          <w:rFonts w:ascii="Arial" w:hAnsi="Arial" w:cs="Arial"/>
          <w:color w:val="222222"/>
          <w:sz w:val="23"/>
          <w:szCs w:val="23"/>
        </w:rPr>
        <w:t>女方</w:t>
      </w:r>
      <w:r>
        <w:rPr>
          <w:rFonts w:ascii="Arial" w:hAnsi="Arial" w:cs="Arial"/>
          <w:color w:val="222222"/>
          <w:sz w:val="23"/>
          <w:szCs w:val="23"/>
        </w:rPr>
        <w:t>(</w:t>
      </w:r>
      <w:r>
        <w:rPr>
          <w:rFonts w:ascii="Arial" w:hAnsi="Arial" w:cs="Arial"/>
          <w:color w:val="222222"/>
          <w:sz w:val="23"/>
          <w:szCs w:val="23"/>
        </w:rPr>
        <w:t>签章</w:t>
      </w:r>
      <w:r>
        <w:rPr>
          <w:rFonts w:ascii="Arial" w:hAnsi="Arial" w:cs="Arial"/>
          <w:color w:val="222222"/>
          <w:sz w:val="23"/>
          <w:szCs w:val="23"/>
        </w:rPr>
        <w:t>)</w:t>
      </w:r>
      <w:r>
        <w:rPr>
          <w:rFonts w:ascii="Arial" w:hAnsi="Arial" w:cs="Arial"/>
          <w:color w:val="222222"/>
          <w:sz w:val="23"/>
          <w:szCs w:val="23"/>
        </w:rPr>
        <w:t>：</w:t>
      </w:r>
      <w:r>
        <w:rPr>
          <w:rFonts w:ascii="Arial" w:hAnsi="Arial" w:cs="Arial"/>
          <w:color w:val="222222"/>
          <w:sz w:val="23"/>
          <w:szCs w:val="23"/>
        </w:rPr>
        <w:t>__________________</w:t>
      </w:r>
    </w:p>
    <w:p w:rsidR="00DF7B22" w:rsidRPr="00426F09" w:rsidRDefault="00426F09" w:rsidP="00426F09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 w:hint="eastAsi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日</w:t>
      </w:r>
      <w:r>
        <w:rPr>
          <w:rFonts w:ascii="Arial" w:hAnsi="Arial" w:cs="Arial" w:hint="eastAsia"/>
          <w:color w:val="222222"/>
          <w:sz w:val="23"/>
          <w:szCs w:val="23"/>
        </w:rPr>
        <w:t xml:space="preserve">　　　　</w:t>
      </w:r>
      <w:r>
        <w:rPr>
          <w:rFonts w:ascii="Arial" w:hAnsi="Arial" w:cs="Arial"/>
          <w:color w:val="222222"/>
          <w:sz w:val="23"/>
          <w:szCs w:val="23"/>
        </w:rPr>
        <w:t>__________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日</w:t>
      </w:r>
    </w:p>
    <w:sectPr w:rsidR="00DF7B22" w:rsidRPr="00426F09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27" w:rsidRDefault="002F7A27" w:rsidP="008A1FC7">
      <w:r>
        <w:separator/>
      </w:r>
    </w:p>
  </w:endnote>
  <w:endnote w:type="continuationSeparator" w:id="0">
    <w:p w:rsidR="002F7A27" w:rsidRDefault="002F7A27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27" w:rsidRDefault="002F7A27" w:rsidP="008A1FC7">
      <w:r>
        <w:separator/>
      </w:r>
    </w:p>
  </w:footnote>
  <w:footnote w:type="continuationSeparator" w:id="0">
    <w:p w:rsidR="002F7A27" w:rsidRDefault="002F7A27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2F7A27"/>
    <w:rsid w:val="00304E49"/>
    <w:rsid w:val="00333227"/>
    <w:rsid w:val="00337B52"/>
    <w:rsid w:val="00426F09"/>
    <w:rsid w:val="00435783"/>
    <w:rsid w:val="00454258"/>
    <w:rsid w:val="005467C0"/>
    <w:rsid w:val="005E06E9"/>
    <w:rsid w:val="00642739"/>
    <w:rsid w:val="006A3820"/>
    <w:rsid w:val="00832310"/>
    <w:rsid w:val="008A1FC7"/>
    <w:rsid w:val="00932316"/>
    <w:rsid w:val="009573D6"/>
    <w:rsid w:val="009652D9"/>
    <w:rsid w:val="00A73C00"/>
    <w:rsid w:val="00C13AA3"/>
    <w:rsid w:val="00C275D9"/>
    <w:rsid w:val="00C7525E"/>
    <w:rsid w:val="00C7575F"/>
    <w:rsid w:val="00D00A90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2022-07-01T06:41:00Z</dcterms:created>
  <dcterms:modified xsi:type="dcterms:W3CDTF">2022-07-01T06:41:00Z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