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14" w:rsidRDefault="00951114" w:rsidP="00951114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离婚协议书模板标准版</w:t>
      </w:r>
      <w:r>
        <w:rPr>
          <w:rFonts w:ascii="Arial" w:hAnsi="Arial" w:cs="Arial"/>
          <w:color w:val="000000"/>
        </w:rPr>
        <w:t>(</w:t>
      </w:r>
      <w:r w:rsidR="00DA1EFD">
        <w:rPr>
          <w:rFonts w:ascii="Arial" w:hAnsi="Arial" w:cs="Arial" w:hint="eastAsia"/>
          <w:color w:val="000000"/>
        </w:rPr>
        <w:t>三</w:t>
      </w:r>
      <w:r>
        <w:rPr>
          <w:rFonts w:ascii="Arial" w:hAnsi="Arial" w:cs="Arial"/>
          <w:color w:val="000000"/>
        </w:rPr>
        <w:t>)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男方：____________，男，______族，______年______月______日生，住：____________身份证号____________。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女方：____________，女，______族，______年______月______日生，住：____________身份证号____________。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双方于在____________民政局登记结婚，现有一个孩子，因夫妻感情完全破裂，没有和好的可能，经双方协商达成一致意见，定离婚协议如下：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一、男女双方自愿离婚。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二、孩子由______方抚养，随同______方生活，抚养费(含托养费、教育费，医疗费)由______方全部负责，______方每月支付抚养费______元，______方应于每月1——5日之前将孩子的抚养费交到______方手中。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在不影响孩子学习、生活的情况下，______方每星期休息日可探望孩子一次，但应提前通知______方，应保证______方每周探望不得超过一天。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三、双方共同财产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(1)、门市房及家里的一切电器存款归______方所有，______方应保证在______方找到生活来源之前的一切生活费用。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(2)、双方各自的私人生活用品归各自所有。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四、债权与债务的处理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双方确认在婚姻关系存续期间没有发生任何共同债务，任何一方如对外负有债务的由负债方自行负担。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五、双方确认夫妻共同财产在上述三条已作出明确列明，除上述门市、家具、家电及银行存款外并无其他财产，任何一方保证以上所列婚内全部共同财产的真实性。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本协议书财产分割基于上列财产为基础，任何一方不得隐瞒、虚报、转移上述所列财产外的财产或在签订本协议之前三年内有转移、抽逃财产的，另一方发现后有权取得对方所隐瞒虚报财产的全部份额，并追究其隐瞒虚报财产的法律责任，虚报、隐瞒方无权分割财产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六、任何一方不按本协议约定期限履行支付款项义务的，应付违约金______元给对方。</w:t>
      </w:r>
    </w:p>
    <w:p w:rsidR="00DA1EFD" w:rsidRDefault="00DA1EFD" w:rsidP="00DA1EFD">
      <w:pPr>
        <w:pStyle w:val="a8"/>
        <w:rPr>
          <w:rFonts w:hint="eastAsia"/>
          <w:sz w:val="21"/>
          <w:szCs w:val="21"/>
        </w:rPr>
      </w:pPr>
      <w:r w:rsidRPr="00DA1EFD">
        <w:rPr>
          <w:sz w:val="21"/>
          <w:szCs w:val="21"/>
        </w:rPr>
        <w:t>七、本协议一式两份，男女双方各执一份，自婚姻登记机关颁发《离婚证》之日生效。</w:t>
      </w:r>
    </w:p>
    <w:p w:rsidR="00DA1EFD" w:rsidRPr="00DA1EFD" w:rsidRDefault="00DA1EFD" w:rsidP="00DA1EFD">
      <w:pPr>
        <w:pStyle w:val="a8"/>
        <w:rPr>
          <w:sz w:val="21"/>
          <w:szCs w:val="21"/>
        </w:rPr>
      </w:pPr>
    </w:p>
    <w:p w:rsidR="00DA1EFD" w:rsidRPr="00DA1EFD" w:rsidRDefault="00DA1EFD" w:rsidP="00DA1EFD">
      <w:pPr>
        <w:pStyle w:val="a8"/>
        <w:rPr>
          <w:sz w:val="21"/>
          <w:szCs w:val="21"/>
        </w:rPr>
      </w:pPr>
      <w:r w:rsidRPr="00DA1EFD">
        <w:rPr>
          <w:sz w:val="21"/>
          <w:szCs w:val="21"/>
        </w:rPr>
        <w:t>男方(签字)：____________　　　　　女方(签名)：____________</w:t>
      </w:r>
    </w:p>
    <w:p w:rsidR="00DF7B22" w:rsidRPr="00DA1EFD" w:rsidRDefault="00DA1EFD" w:rsidP="00DA1EFD">
      <w:pPr>
        <w:pStyle w:val="a8"/>
        <w:rPr>
          <w:rFonts w:hint="eastAsia"/>
          <w:sz w:val="21"/>
          <w:szCs w:val="21"/>
        </w:rPr>
      </w:pPr>
      <w:r w:rsidRPr="00DA1EFD">
        <w:rPr>
          <w:sz w:val="21"/>
          <w:szCs w:val="21"/>
        </w:rPr>
        <w:t>______年______月______日　　　　　______年______月______日</w:t>
      </w:r>
    </w:p>
    <w:sectPr w:rsidR="00DF7B22" w:rsidRPr="00DA1EFD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6D" w:rsidRDefault="0095556D" w:rsidP="008A1FC7">
      <w:r>
        <w:separator/>
      </w:r>
    </w:p>
  </w:endnote>
  <w:endnote w:type="continuationSeparator" w:id="0">
    <w:p w:rsidR="0095556D" w:rsidRDefault="0095556D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6D" w:rsidRDefault="0095556D" w:rsidP="008A1FC7">
      <w:r>
        <w:separator/>
      </w:r>
    </w:p>
  </w:footnote>
  <w:footnote w:type="continuationSeparator" w:id="0">
    <w:p w:rsidR="0095556D" w:rsidRDefault="0095556D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4430B"/>
    <w:rsid w:val="00304E49"/>
    <w:rsid w:val="00333227"/>
    <w:rsid w:val="00337B52"/>
    <w:rsid w:val="00426F09"/>
    <w:rsid w:val="00435783"/>
    <w:rsid w:val="00454258"/>
    <w:rsid w:val="005467C0"/>
    <w:rsid w:val="005E06E9"/>
    <w:rsid w:val="00642739"/>
    <w:rsid w:val="006A3820"/>
    <w:rsid w:val="006D2BBC"/>
    <w:rsid w:val="00832310"/>
    <w:rsid w:val="008A1FC7"/>
    <w:rsid w:val="00932316"/>
    <w:rsid w:val="00951114"/>
    <w:rsid w:val="0095556D"/>
    <w:rsid w:val="009573D6"/>
    <w:rsid w:val="009652D9"/>
    <w:rsid w:val="00A73C00"/>
    <w:rsid w:val="00C13AA3"/>
    <w:rsid w:val="00C275D9"/>
    <w:rsid w:val="00C7525E"/>
    <w:rsid w:val="00C7575F"/>
    <w:rsid w:val="00D00A90"/>
    <w:rsid w:val="00DA1EFD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2022-07-01T08:03:00Z</dcterms:created>
  <dcterms:modified xsi:type="dcterms:W3CDTF">2022-07-01T08:03:00Z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